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A" w:rsidRDefault="00A410CA" w:rsidP="00F649C2">
      <w:pPr>
        <w:spacing w:after="0"/>
        <w:ind w:left="-993" w:right="28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-60987</wp:posOffset>
            </wp:positionV>
            <wp:extent cx="7580713" cy="10749064"/>
            <wp:effectExtent l="0" t="0" r="1270" b="0"/>
            <wp:wrapNone/>
            <wp:docPr id="7" name="Рисунок 7" descr="https://i.pinimg.com/736x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4" cy="107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05A" w:rsidRDefault="005E605A" w:rsidP="005E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5A" w:rsidRDefault="005E605A" w:rsidP="005E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3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26C4E" w:rsidRDefault="005E605A" w:rsidP="005E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3B">
        <w:rPr>
          <w:rFonts w:ascii="Times New Roman" w:hAnsi="Times New Roman" w:cs="Times New Roman"/>
          <w:b/>
          <w:sz w:val="24"/>
          <w:szCs w:val="24"/>
        </w:rPr>
        <w:t>Сергеихинская средняя</w:t>
      </w:r>
      <w:r w:rsidR="00933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F3B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5E605A" w:rsidRDefault="005E605A" w:rsidP="005E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5A" w:rsidRDefault="005E605A" w:rsidP="005E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5A" w:rsidRPr="005E605A" w:rsidRDefault="005E605A" w:rsidP="005E605A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E605A">
        <w:rPr>
          <w:rFonts w:ascii="Times New Roman" w:hAnsi="Times New Roman" w:cs="Times New Roman"/>
          <w:b/>
          <w:i/>
          <w:color w:val="FF0000"/>
          <w:sz w:val="40"/>
          <w:szCs w:val="40"/>
        </w:rPr>
        <w:t>Методическая листовка!</w:t>
      </w:r>
    </w:p>
    <w:p w:rsidR="00226C4E" w:rsidRPr="005E605A" w:rsidRDefault="00226C4E">
      <w:pPr>
        <w:rPr>
          <w:noProof/>
          <w:lang w:eastAsia="ru-RU"/>
        </w:rPr>
      </w:pPr>
    </w:p>
    <w:p w:rsidR="00933439" w:rsidRDefault="00A43FF7" w:rsidP="00A43FF7">
      <w:pPr>
        <w:ind w:right="-1"/>
        <w:jc w:val="center"/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</w:pPr>
      <w:r w:rsidRPr="00A43FF7"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  <w:t>«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Что</w:t>
      </w:r>
      <w:r w:rsidR="00933439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 xml:space="preserve"> 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такое</w:t>
      </w:r>
      <w:r w:rsidR="00933439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 xml:space="preserve"> 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мини</w:t>
      </w:r>
      <w:r w:rsidRPr="00A43FF7"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  <w:t>-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музей</w:t>
      </w:r>
      <w:r w:rsidRPr="00A43FF7"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  <w:t xml:space="preserve">? </w:t>
      </w:r>
    </w:p>
    <w:p w:rsidR="00226C4E" w:rsidRPr="00A43FF7" w:rsidRDefault="00A43FF7" w:rsidP="00A43FF7">
      <w:pPr>
        <w:ind w:right="-1"/>
        <w:jc w:val="center"/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</w:pP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Принципы</w:t>
      </w:r>
      <w:r w:rsidR="00933439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 xml:space="preserve"> 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организации</w:t>
      </w:r>
      <w:r w:rsidR="00933439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 xml:space="preserve"> 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мини</w:t>
      </w:r>
      <w:r w:rsidRPr="00A43FF7"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  <w:t>-</w:t>
      </w:r>
      <w:r w:rsidRPr="00A43FF7">
        <w:rPr>
          <w:rFonts w:ascii="Bookman Old Style" w:hAnsi="Bookman Old Style" w:cs="Arial"/>
          <w:b/>
          <w:noProof/>
          <w:color w:val="7030A0"/>
          <w:sz w:val="36"/>
          <w:szCs w:val="36"/>
          <w:lang w:eastAsia="ru-RU"/>
        </w:rPr>
        <w:t>музеев</w:t>
      </w:r>
      <w:r w:rsidRPr="00A43FF7">
        <w:rPr>
          <w:rFonts w:ascii="Bookman Old Style" w:hAnsi="Bookman Old Style" w:cs="Times New Roman"/>
          <w:b/>
          <w:noProof/>
          <w:color w:val="7030A0"/>
          <w:sz w:val="36"/>
          <w:szCs w:val="36"/>
          <w:lang w:eastAsia="ru-RU"/>
        </w:rPr>
        <w:t>»</w:t>
      </w:r>
    </w:p>
    <w:p w:rsidR="006E671F" w:rsidRDefault="00A43FF7" w:rsidP="00592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6FB7" w:rsidRPr="00A43FF7">
        <w:rPr>
          <w:rFonts w:ascii="Times New Roman" w:hAnsi="Times New Roman" w:cs="Times New Roman"/>
          <w:sz w:val="28"/>
          <w:szCs w:val="28"/>
        </w:rPr>
        <w:t>то такое мини-муз</w:t>
      </w:r>
      <w:r>
        <w:rPr>
          <w:rFonts w:ascii="Times New Roman" w:hAnsi="Times New Roman" w:cs="Times New Roman"/>
          <w:sz w:val="28"/>
          <w:szCs w:val="28"/>
        </w:rPr>
        <w:t xml:space="preserve">ей? Во-первых, «мини» говорит о том, что музей </w:t>
      </w:r>
      <w:r w:rsidR="00EC6FB7" w:rsidRPr="00A43FF7">
        <w:rPr>
          <w:rFonts w:ascii="Times New Roman" w:hAnsi="Times New Roman" w:cs="Times New Roman"/>
          <w:sz w:val="28"/>
          <w:szCs w:val="28"/>
        </w:rPr>
        <w:t>занимает очень небольшое 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Это может быть часть  холла, классного кабинета, </w:t>
      </w:r>
      <w:r w:rsidR="00EC6FB7" w:rsidRPr="00A43FF7">
        <w:rPr>
          <w:rFonts w:ascii="Times New Roman" w:hAnsi="Times New Roman" w:cs="Times New Roman"/>
          <w:sz w:val="28"/>
          <w:szCs w:val="28"/>
        </w:rPr>
        <w:t xml:space="preserve">коридора, </w:t>
      </w:r>
      <w:r>
        <w:rPr>
          <w:rFonts w:ascii="Times New Roman" w:hAnsi="Times New Roman" w:cs="Times New Roman"/>
          <w:sz w:val="28"/>
          <w:szCs w:val="28"/>
        </w:rPr>
        <w:t>актового зала</w:t>
      </w:r>
      <w:r w:rsidR="00EC6FB7" w:rsidRPr="00A43FF7">
        <w:rPr>
          <w:rFonts w:ascii="Times New Roman" w:hAnsi="Times New Roman" w:cs="Times New Roman"/>
          <w:sz w:val="28"/>
          <w:szCs w:val="28"/>
        </w:rPr>
        <w:t>. Во-вторы</w:t>
      </w:r>
      <w:r w:rsidR="006E671F">
        <w:rPr>
          <w:rFonts w:ascii="Times New Roman" w:hAnsi="Times New Roman" w:cs="Times New Roman"/>
          <w:sz w:val="28"/>
          <w:szCs w:val="28"/>
        </w:rPr>
        <w:t xml:space="preserve">х, он создан для  учащихся класса </w:t>
      </w:r>
      <w:r w:rsidR="00EC6FB7" w:rsidRPr="00A43FF7">
        <w:rPr>
          <w:rFonts w:ascii="Times New Roman" w:hAnsi="Times New Roman" w:cs="Times New Roman"/>
          <w:sz w:val="28"/>
          <w:szCs w:val="28"/>
        </w:rPr>
        <w:t>и открыт для них постоянно. В-третьих, мини-музей не отвечает многим строгим требованиям, которые предъяв</w:t>
      </w:r>
      <w:r w:rsidR="006E671F">
        <w:rPr>
          <w:rFonts w:ascii="Times New Roman" w:hAnsi="Times New Roman" w:cs="Times New Roman"/>
          <w:sz w:val="28"/>
          <w:szCs w:val="28"/>
        </w:rPr>
        <w:t>ляются к настоящим музеям.</w:t>
      </w:r>
      <w:r w:rsidR="00EC6FB7" w:rsidRPr="00A43FF7">
        <w:rPr>
          <w:rFonts w:ascii="Times New Roman" w:hAnsi="Times New Roman" w:cs="Times New Roman"/>
          <w:sz w:val="28"/>
          <w:szCs w:val="28"/>
        </w:rPr>
        <w:t xml:space="preserve"> Важно, что в их создании принимают участие и сами ребята, и их папы, мамы, бабушки, дедушки, братья и сестры. Ведь именно они приносят многие экспонаты, помогают в оформлении экспозиции, выполняют с детьми разные поделки, собирают коллекции. </w:t>
      </w:r>
    </w:p>
    <w:p w:rsidR="00EC6FB7" w:rsidRPr="00A43FF7" w:rsidRDefault="00EC6FB7" w:rsidP="00722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Каждый мини-музей - результат об</w:t>
      </w:r>
      <w:r w:rsidR="006E671F">
        <w:rPr>
          <w:rFonts w:ascii="Times New Roman" w:hAnsi="Times New Roman" w:cs="Times New Roman"/>
          <w:sz w:val="28"/>
          <w:szCs w:val="28"/>
        </w:rPr>
        <w:t>щения, совместной работы учи</w:t>
      </w:r>
      <w:r w:rsidRPr="00A43FF7">
        <w:rPr>
          <w:rFonts w:ascii="Times New Roman" w:hAnsi="Times New Roman" w:cs="Times New Roman"/>
          <w:sz w:val="28"/>
          <w:szCs w:val="28"/>
        </w:rPr>
        <w:t>теля, детей и их с</w:t>
      </w:r>
      <w:r w:rsidR="006E671F">
        <w:rPr>
          <w:rFonts w:ascii="Times New Roman" w:hAnsi="Times New Roman" w:cs="Times New Roman"/>
          <w:sz w:val="28"/>
          <w:szCs w:val="28"/>
        </w:rPr>
        <w:t>емей. Организация</w:t>
      </w:r>
      <w:r w:rsidRPr="00A43FF7">
        <w:rPr>
          <w:rFonts w:ascii="Times New Roman" w:hAnsi="Times New Roman" w:cs="Times New Roman"/>
          <w:sz w:val="28"/>
          <w:szCs w:val="28"/>
        </w:rPr>
        <w:t xml:space="preserve"> мини-музея, посвященного определенному предмету, объекту природы или явлению, способствует использование метода системного похода.</w:t>
      </w:r>
    </w:p>
    <w:p w:rsidR="00EC6FB7" w:rsidRPr="00722B7A" w:rsidRDefault="00EC6FB7" w:rsidP="00722B7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B7A">
        <w:rPr>
          <w:rFonts w:ascii="Times New Roman" w:hAnsi="Times New Roman" w:cs="Times New Roman"/>
          <w:b/>
          <w:color w:val="FF0000"/>
          <w:sz w:val="28"/>
          <w:szCs w:val="28"/>
        </w:rPr>
        <w:t>Цели мини-музея: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1.Реализация направления «Музейная педагогика».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2.Обогащен</w:t>
      </w:r>
      <w:r w:rsidR="006E671F">
        <w:rPr>
          <w:rFonts w:ascii="Times New Roman" w:hAnsi="Times New Roman" w:cs="Times New Roman"/>
          <w:sz w:val="28"/>
          <w:szCs w:val="28"/>
        </w:rPr>
        <w:t xml:space="preserve">ие предметно-развивающей среды </w:t>
      </w:r>
      <w:r w:rsidRPr="00A43FF7">
        <w:rPr>
          <w:rFonts w:ascii="Times New Roman" w:hAnsi="Times New Roman" w:cs="Times New Roman"/>
          <w:sz w:val="28"/>
          <w:szCs w:val="28"/>
        </w:rPr>
        <w:t>ОУ.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3.Обогащение воспитательно-образовательного пространства новыми формами.</w:t>
      </w:r>
    </w:p>
    <w:p w:rsidR="00EC6FB7" w:rsidRPr="00A43FF7" w:rsidRDefault="006E671F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4.Формирование у </w:t>
      </w:r>
      <w:r w:rsidR="00EC6FB7" w:rsidRPr="00A43FF7">
        <w:rPr>
          <w:rFonts w:ascii="Times New Roman" w:hAnsi="Times New Roman" w:cs="Times New Roman"/>
          <w:sz w:val="28"/>
          <w:szCs w:val="28"/>
        </w:rPr>
        <w:t>школьников представлений о музее.</w:t>
      </w:r>
    </w:p>
    <w:p w:rsidR="00EC6FB7" w:rsidRPr="00A43FF7" w:rsidRDefault="006E671F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5.Расширение кругозора </w:t>
      </w:r>
      <w:r w:rsidR="00EC6FB7" w:rsidRPr="00A43FF7">
        <w:rPr>
          <w:rFonts w:ascii="Times New Roman" w:hAnsi="Times New Roman" w:cs="Times New Roman"/>
          <w:sz w:val="28"/>
          <w:szCs w:val="28"/>
        </w:rPr>
        <w:t>школьников.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6.Развитие познавательных способностей и познавательной деятельности.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7.Формирование проектно-исследовательских умений и навыков.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8.Формирование умения самостоятельно анализировать и систематизировать полученные знания.</w:t>
      </w:r>
    </w:p>
    <w:p w:rsidR="00EC6FB7" w:rsidRPr="00A43FF7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9.Развитие творческого и логического мышления и воображения.</w:t>
      </w:r>
    </w:p>
    <w:p w:rsidR="00EC6FB7" w:rsidRPr="00933439" w:rsidRDefault="00EC6FB7" w:rsidP="00722B7A">
      <w:pPr>
        <w:jc w:val="both"/>
        <w:rPr>
          <w:rFonts w:ascii="Times New Roman" w:hAnsi="Times New Roman" w:cs="Times New Roman"/>
          <w:sz w:val="28"/>
          <w:szCs w:val="28"/>
        </w:rPr>
      </w:pPr>
      <w:r w:rsidRPr="00A43FF7">
        <w:rPr>
          <w:rFonts w:ascii="Times New Roman" w:hAnsi="Times New Roman" w:cs="Times New Roman"/>
          <w:sz w:val="28"/>
          <w:szCs w:val="28"/>
        </w:rPr>
        <w:t>10.Формирование активной жизненной позиции.</w:t>
      </w:r>
    </w:p>
    <w:p w:rsidR="00592B48" w:rsidRPr="00933439" w:rsidRDefault="00592B48" w:rsidP="0072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CBA" w:rsidRDefault="00A410CA" w:rsidP="00F649C2">
      <w:pPr>
        <w:ind w:right="565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-70715</wp:posOffset>
            </wp:positionV>
            <wp:extent cx="7568119" cy="10680971"/>
            <wp:effectExtent l="0" t="0" r="0" b="6350"/>
            <wp:wrapNone/>
            <wp:docPr id="8" name="Рисунок 8" descr="https://i.pinimg.com/736x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119" cy="106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9C2" w:rsidRDefault="00F649C2" w:rsidP="00722B7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9C2" w:rsidRDefault="00F649C2" w:rsidP="00722B7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C52" w:rsidRPr="00722B7A" w:rsidRDefault="00BD1C52" w:rsidP="00FA4FF2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22B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Принципы </w:t>
      </w:r>
      <w:r w:rsidR="00170CBA" w:rsidRPr="00722B7A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организации мини-музея:</w:t>
      </w:r>
    </w:p>
    <w:p w:rsidR="00BD1C52" w:rsidRPr="00170CBA" w:rsidRDefault="00BD1C52" w:rsidP="00722B7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2B7A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Принцип интеграции</w:t>
      </w:r>
      <w:r w:rsidR="00A57D16" w:rsidRPr="00722B7A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. </w:t>
      </w:r>
      <w:r w:rsidR="00A57D16" w:rsidRPr="00170CBA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Содержание мини-музея, как правило, позволяет педагогу познакомить детей с разными областями человеческой деятельности: историей и фольклором, природо</w:t>
      </w:r>
      <w:r w:rsidR="00722B7A">
        <w:rPr>
          <w:rStyle w:val="c0"/>
          <w:rFonts w:ascii="Times New Roman" w:hAnsi="Times New Roman" w:cs="Times New Roman"/>
          <w:color w:val="000000"/>
          <w:sz w:val="28"/>
          <w:szCs w:val="28"/>
        </w:rPr>
        <w:t>й и культурой</w:t>
      </w:r>
      <w:r w:rsidR="00A57D16" w:rsidRPr="00170CB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C52" w:rsidRPr="00170CBA" w:rsidRDefault="00BD1C52" w:rsidP="00722B7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2B7A">
        <w:rPr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>Принципы деятельности и интерактивности</w:t>
      </w:r>
      <w:r w:rsidR="00A57D16" w:rsidRPr="00722B7A">
        <w:rPr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 xml:space="preserve">. </w:t>
      </w:r>
      <w:r w:rsidR="00A57D16" w:rsidRPr="00170CB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могут играть с экспонатами, дополнять музей собственными работами, создавать экспонаты непосредственно в мини-музее.</w:t>
      </w:r>
    </w:p>
    <w:p w:rsidR="00A57D16" w:rsidRPr="00170CBA" w:rsidRDefault="00BD1C52" w:rsidP="00722B7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2B7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Принцип научности</w:t>
      </w:r>
      <w:r w:rsidR="00A57D16" w:rsidRPr="00722B7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.  </w:t>
      </w:r>
      <w:r w:rsidR="00A57D16" w:rsidRPr="00170C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Экспонаты должны достоверно отражать заявленную тему, объяснять различные процессы, явления на доступном и в то же время научном уровне. </w:t>
      </w:r>
    </w:p>
    <w:p w:rsid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22B7A">
        <w:rPr>
          <w:rStyle w:val="c2"/>
          <w:b/>
          <w:bCs/>
          <w:color w:val="76923C" w:themeColor="accent3" w:themeShade="BF"/>
          <w:sz w:val="28"/>
          <w:szCs w:val="28"/>
        </w:rPr>
        <w:t xml:space="preserve">Принцип </w:t>
      </w:r>
      <w:proofErr w:type="spellStart"/>
      <w:r w:rsidRPr="00722B7A">
        <w:rPr>
          <w:rStyle w:val="c2"/>
          <w:b/>
          <w:bCs/>
          <w:color w:val="76923C" w:themeColor="accent3" w:themeShade="BF"/>
          <w:sz w:val="28"/>
          <w:szCs w:val="28"/>
        </w:rPr>
        <w:t>природосообразности</w:t>
      </w:r>
      <w:proofErr w:type="spellEnd"/>
      <w:r w:rsidRPr="00722B7A">
        <w:rPr>
          <w:rStyle w:val="c2"/>
          <w:b/>
          <w:bCs/>
          <w:color w:val="76923C" w:themeColor="accent3" w:themeShade="BF"/>
          <w:sz w:val="28"/>
          <w:szCs w:val="28"/>
        </w:rPr>
        <w:t xml:space="preserve">. </w:t>
      </w:r>
      <w:r w:rsidRPr="00170CBA">
        <w:rPr>
          <w:rStyle w:val="c0"/>
          <w:color w:val="000000"/>
          <w:sz w:val="28"/>
          <w:szCs w:val="28"/>
        </w:rPr>
        <w:t xml:space="preserve">При организации мини-музеев необходимо учитывать психофизиологические особенности детей разного возраста. </w:t>
      </w:r>
    </w:p>
    <w:p w:rsid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22B7A">
        <w:rPr>
          <w:rStyle w:val="c2"/>
          <w:b/>
          <w:bCs/>
          <w:color w:val="C00000"/>
          <w:sz w:val="28"/>
          <w:szCs w:val="28"/>
        </w:rPr>
        <w:t xml:space="preserve">Принцип культуросообразности. </w:t>
      </w:r>
      <w:r w:rsidRPr="00170CBA">
        <w:rPr>
          <w:rStyle w:val="c2"/>
          <w:bCs/>
          <w:color w:val="000000"/>
          <w:sz w:val="28"/>
          <w:szCs w:val="28"/>
        </w:rPr>
        <w:t>Приобщение</w:t>
      </w:r>
      <w:r w:rsidRPr="00170CBA">
        <w:rPr>
          <w:rStyle w:val="c0"/>
          <w:color w:val="000000"/>
          <w:sz w:val="28"/>
          <w:szCs w:val="28"/>
        </w:rPr>
        <w:t xml:space="preserve"> к мировой культуре, общечеловеческим ценностям (отношение к природе, к культуре, к другим людям и к себе). </w:t>
      </w:r>
    </w:p>
    <w:p w:rsidR="00A57D16" w:rsidRP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22B7A">
        <w:rPr>
          <w:rStyle w:val="c2"/>
          <w:b/>
          <w:bCs/>
          <w:color w:val="8064A2" w:themeColor="accent4"/>
          <w:sz w:val="28"/>
          <w:szCs w:val="28"/>
        </w:rPr>
        <w:t xml:space="preserve">Принцип </w:t>
      </w:r>
      <w:proofErr w:type="spellStart"/>
      <w:r w:rsidRPr="00722B7A">
        <w:rPr>
          <w:rStyle w:val="c2"/>
          <w:b/>
          <w:bCs/>
          <w:color w:val="8064A2" w:themeColor="accent4"/>
          <w:sz w:val="28"/>
          <w:szCs w:val="28"/>
        </w:rPr>
        <w:t>гуманизации</w:t>
      </w:r>
      <w:proofErr w:type="spellEnd"/>
      <w:r w:rsidRPr="00722B7A">
        <w:rPr>
          <w:rStyle w:val="c2"/>
          <w:b/>
          <w:bCs/>
          <w:color w:val="8064A2" w:themeColor="accent4"/>
          <w:sz w:val="28"/>
          <w:szCs w:val="28"/>
        </w:rPr>
        <w:t xml:space="preserve">. </w:t>
      </w:r>
      <w:r w:rsidRPr="00170CBA">
        <w:rPr>
          <w:rStyle w:val="c0"/>
          <w:color w:val="000000"/>
          <w:sz w:val="28"/>
          <w:szCs w:val="28"/>
        </w:rPr>
        <w:t xml:space="preserve">Мини-музей ориентирован на создание условий для всестороннего развития ребенка, поддержки его инициативы, творческой деятельности и индивидуально-ориентированный подход в образовании. </w:t>
      </w:r>
    </w:p>
    <w:p w:rsidR="00A57D16" w:rsidRP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22B7A">
        <w:rPr>
          <w:rStyle w:val="c2"/>
          <w:b/>
          <w:bCs/>
          <w:color w:val="FFC000"/>
          <w:sz w:val="28"/>
          <w:szCs w:val="28"/>
        </w:rPr>
        <w:t xml:space="preserve">Принципы динамичности и вариативности. </w:t>
      </w:r>
      <w:r w:rsidRPr="00170CBA">
        <w:rPr>
          <w:rStyle w:val="c0"/>
          <w:color w:val="000000"/>
          <w:sz w:val="28"/>
          <w:szCs w:val="28"/>
        </w:rPr>
        <w:t>Мини-музей периодически меняется: по тематике, экспонатам, содержанию уголков для самостоятельной и игровой деятельности и т.д.  Одни экспонаты можно убирать,</w:t>
      </w:r>
      <w:r w:rsidR="00722B7A">
        <w:rPr>
          <w:rStyle w:val="c0"/>
          <w:color w:val="000000"/>
          <w:sz w:val="28"/>
          <w:szCs w:val="28"/>
        </w:rPr>
        <w:t xml:space="preserve"> другие - добавлять.</w:t>
      </w:r>
    </w:p>
    <w:p w:rsidR="00A57D16" w:rsidRP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2B7A">
        <w:rPr>
          <w:rStyle w:val="c2"/>
          <w:b/>
          <w:bCs/>
          <w:color w:val="548DD4" w:themeColor="text2" w:themeTint="99"/>
          <w:sz w:val="28"/>
          <w:szCs w:val="28"/>
        </w:rPr>
        <w:t xml:space="preserve">Принцип разнообразия. </w:t>
      </w:r>
      <w:r w:rsidRPr="00170CBA">
        <w:rPr>
          <w:rStyle w:val="c0"/>
          <w:color w:val="000000"/>
          <w:sz w:val="28"/>
          <w:szCs w:val="28"/>
        </w:rPr>
        <w:t>Независимо от темы мини-музея, его экспонаты должны быть разнообразными по форме, содержанию, размерам. Экспонаты мини-музеев отображают историческое, географическое, природное, культурное разнообразие окружающего мира.</w:t>
      </w:r>
    </w:p>
    <w:p w:rsidR="00A57D16" w:rsidRPr="00170CBA" w:rsidRDefault="00A57D16" w:rsidP="00FA4FF2">
      <w:pPr>
        <w:pStyle w:val="c1"/>
        <w:shd w:val="clear" w:color="auto" w:fill="FFFFFF"/>
        <w:spacing w:before="0" w:beforeAutospacing="0" w:after="0" w:afterAutospacing="0"/>
        <w:ind w:right="-1" w:firstLine="708"/>
        <w:jc w:val="both"/>
        <w:rPr>
          <w:rStyle w:val="c0"/>
          <w:color w:val="000000"/>
          <w:sz w:val="28"/>
          <w:szCs w:val="28"/>
        </w:rPr>
      </w:pPr>
      <w:r w:rsidRPr="00722B7A">
        <w:rPr>
          <w:rStyle w:val="c2"/>
          <w:b/>
          <w:bCs/>
          <w:color w:val="00B050"/>
          <w:sz w:val="28"/>
          <w:szCs w:val="28"/>
        </w:rPr>
        <w:t xml:space="preserve">Принцип </w:t>
      </w:r>
      <w:proofErr w:type="spellStart"/>
      <w:r w:rsidRPr="00722B7A">
        <w:rPr>
          <w:rStyle w:val="c2"/>
          <w:b/>
          <w:bCs/>
          <w:color w:val="00B050"/>
          <w:sz w:val="28"/>
          <w:szCs w:val="28"/>
        </w:rPr>
        <w:t>экологичности</w:t>
      </w:r>
      <w:proofErr w:type="spellEnd"/>
      <w:r w:rsidRPr="00722B7A">
        <w:rPr>
          <w:color w:val="00B050"/>
          <w:sz w:val="28"/>
          <w:szCs w:val="28"/>
        </w:rPr>
        <w:t xml:space="preserve">. </w:t>
      </w:r>
      <w:r w:rsidRPr="00170CBA">
        <w:rPr>
          <w:rStyle w:val="c0"/>
          <w:color w:val="000000"/>
          <w:sz w:val="28"/>
          <w:szCs w:val="28"/>
        </w:rPr>
        <w:t xml:space="preserve">Важно, чтобы в экспозиции преобладали экологически безопасные для здоровья ребенка материалы, в том числе природного происхождения. </w:t>
      </w:r>
    </w:p>
    <w:p w:rsidR="00A57D16" w:rsidRPr="00170CBA" w:rsidRDefault="00170CBA" w:rsidP="00FA4FF2">
      <w:pPr>
        <w:pStyle w:val="c1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A57D16" w:rsidRPr="00722B7A">
        <w:rPr>
          <w:rStyle w:val="c2"/>
          <w:b/>
          <w:bCs/>
          <w:color w:val="00B0F0"/>
          <w:sz w:val="28"/>
          <w:szCs w:val="28"/>
        </w:rPr>
        <w:t>Принцип безопасности</w:t>
      </w:r>
      <w:r w:rsidR="00A57D16" w:rsidRPr="00722B7A">
        <w:rPr>
          <w:color w:val="00B0F0"/>
          <w:sz w:val="28"/>
          <w:szCs w:val="28"/>
        </w:rPr>
        <w:t xml:space="preserve">. </w:t>
      </w:r>
      <w:r w:rsidR="00A57D16" w:rsidRPr="00170CBA">
        <w:rPr>
          <w:rStyle w:val="c0"/>
          <w:color w:val="000000"/>
          <w:sz w:val="28"/>
          <w:szCs w:val="28"/>
        </w:rPr>
        <w:t xml:space="preserve">Оформление мини-музея не должно создавать угрозу здоровью и безопасности дошкольника. Он должен свободно доставать до любого уголка мини-музея. </w:t>
      </w:r>
    </w:p>
    <w:p w:rsidR="00A57D16" w:rsidRP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2B7A">
        <w:rPr>
          <w:rStyle w:val="c2"/>
          <w:b/>
          <w:bCs/>
          <w:color w:val="31849B" w:themeColor="accent5" w:themeShade="BF"/>
          <w:sz w:val="28"/>
          <w:szCs w:val="28"/>
        </w:rPr>
        <w:t xml:space="preserve">Принцип креативности. </w:t>
      </w:r>
      <w:r w:rsidRPr="00170CBA">
        <w:rPr>
          <w:rStyle w:val="c0"/>
          <w:color w:val="000000"/>
          <w:sz w:val="28"/>
          <w:szCs w:val="28"/>
        </w:rPr>
        <w:t>Этот принцип проявляется в содержании, в оформлении мини-музея, в поддержке творчества детей и взрослых.</w:t>
      </w:r>
    </w:p>
    <w:p w:rsidR="00A57D16" w:rsidRP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2B7A">
        <w:rPr>
          <w:rStyle w:val="c2"/>
          <w:b/>
          <w:bCs/>
          <w:color w:val="984806" w:themeColor="accent6" w:themeShade="80"/>
          <w:sz w:val="28"/>
          <w:szCs w:val="28"/>
        </w:rPr>
        <w:t xml:space="preserve">Принцип непрерывности. </w:t>
      </w:r>
      <w:r w:rsidRPr="00170CBA">
        <w:rPr>
          <w:rStyle w:val="c0"/>
          <w:color w:val="000000"/>
          <w:sz w:val="28"/>
          <w:szCs w:val="28"/>
        </w:rPr>
        <w:t>Мини-музей является частью образовательного пространства, самостоятельной детской деятельностью, а деятельность ребенка в нём отражает тематику экскурсий, прогулок, праздников.</w:t>
      </w:r>
    </w:p>
    <w:p w:rsidR="00A57D16" w:rsidRPr="00170CBA" w:rsidRDefault="00A57D16" w:rsidP="00722B7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2B7A">
        <w:rPr>
          <w:rStyle w:val="c2"/>
          <w:b/>
          <w:bCs/>
          <w:color w:val="C0504D" w:themeColor="accent2"/>
          <w:sz w:val="28"/>
          <w:szCs w:val="28"/>
        </w:rPr>
        <w:t>Принцип партнерства.</w:t>
      </w:r>
      <w:r w:rsidRPr="00170CBA">
        <w:rPr>
          <w:rStyle w:val="c0"/>
          <w:color w:val="000000"/>
          <w:sz w:val="28"/>
          <w:szCs w:val="28"/>
        </w:rPr>
        <w:t>Мини-музей является результатом сотрудничества взрослых и детей. Этот принцип связан, в частности, с реализацией прав ребенка. Кроме того, мини-музе</w:t>
      </w:r>
      <w:r w:rsidR="00170CBA" w:rsidRPr="00170CBA">
        <w:rPr>
          <w:rStyle w:val="c0"/>
          <w:color w:val="000000"/>
          <w:sz w:val="28"/>
          <w:szCs w:val="28"/>
        </w:rPr>
        <w:t>й дает возможность</w:t>
      </w:r>
      <w:r w:rsidRPr="00170CBA">
        <w:rPr>
          <w:rStyle w:val="c0"/>
          <w:color w:val="000000"/>
          <w:sz w:val="28"/>
          <w:szCs w:val="28"/>
        </w:rPr>
        <w:t xml:space="preserve"> наладить контакты с социумом.</w:t>
      </w:r>
    </w:p>
    <w:p w:rsidR="00BD1C52" w:rsidRPr="00170CBA" w:rsidRDefault="00BD1C52" w:rsidP="00A43FF7">
      <w:pPr>
        <w:rPr>
          <w:rFonts w:ascii="Times New Roman" w:hAnsi="Times New Roman" w:cs="Times New Roman"/>
          <w:sz w:val="28"/>
          <w:szCs w:val="28"/>
        </w:rPr>
      </w:pPr>
    </w:p>
    <w:p w:rsidR="00EC6FB7" w:rsidRPr="00EC6FB7" w:rsidRDefault="00EC6FB7"/>
    <w:sectPr w:rsidR="00EC6FB7" w:rsidRPr="00EC6FB7" w:rsidSect="00F649C2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6FB7"/>
    <w:rsid w:val="00170CBA"/>
    <w:rsid w:val="00226C4E"/>
    <w:rsid w:val="002E096D"/>
    <w:rsid w:val="00592B48"/>
    <w:rsid w:val="005E605A"/>
    <w:rsid w:val="006E671F"/>
    <w:rsid w:val="00722B7A"/>
    <w:rsid w:val="00763233"/>
    <w:rsid w:val="00933439"/>
    <w:rsid w:val="00A02A15"/>
    <w:rsid w:val="00A410CA"/>
    <w:rsid w:val="00A43FF7"/>
    <w:rsid w:val="00A57D16"/>
    <w:rsid w:val="00B00459"/>
    <w:rsid w:val="00B86EC0"/>
    <w:rsid w:val="00BD1C52"/>
    <w:rsid w:val="00BE7AD2"/>
    <w:rsid w:val="00C74B77"/>
    <w:rsid w:val="00E51101"/>
    <w:rsid w:val="00EC45D6"/>
    <w:rsid w:val="00EC6FB7"/>
    <w:rsid w:val="00F649C2"/>
    <w:rsid w:val="00FA4FF2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5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D16"/>
  </w:style>
  <w:style w:type="character" w:customStyle="1" w:styleId="c0">
    <w:name w:val="c0"/>
    <w:basedOn w:val="a0"/>
    <w:rsid w:val="00A57D16"/>
  </w:style>
  <w:style w:type="paragraph" w:styleId="a6">
    <w:name w:val="List Paragraph"/>
    <w:basedOn w:val="a"/>
    <w:uiPriority w:val="34"/>
    <w:qFormat/>
    <w:rsid w:val="0017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5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D16"/>
  </w:style>
  <w:style w:type="character" w:customStyle="1" w:styleId="c0">
    <w:name w:val="c0"/>
    <w:basedOn w:val="a0"/>
    <w:rsid w:val="00A57D16"/>
  </w:style>
  <w:style w:type="paragraph" w:styleId="a6">
    <w:name w:val="List Paragraph"/>
    <w:basedOn w:val="a"/>
    <w:uiPriority w:val="34"/>
    <w:qFormat/>
    <w:rsid w:val="0017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13</cp:revision>
  <dcterms:created xsi:type="dcterms:W3CDTF">2021-03-23T14:00:00Z</dcterms:created>
  <dcterms:modified xsi:type="dcterms:W3CDTF">2021-03-24T09:55:00Z</dcterms:modified>
</cp:coreProperties>
</file>